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tabs>
          <w:tab w:val="center" w:pos="4422"/>
        </w:tabs>
        <w:spacing w:line="460" w:lineRule="exact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方正小标宋简体" w:hAnsi="宋体" w:eastAsia="方正小标宋简体"/>
          <w:sz w:val="36"/>
          <w:szCs w:val="36"/>
        </w:rPr>
        <w:tab/>
      </w:r>
    </w:p>
    <w:p>
      <w:pPr>
        <w:tabs>
          <w:tab w:val="center" w:pos="4422"/>
        </w:tabs>
        <w:spacing w:line="4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海南省扶贫龙头企业申报表</w:t>
      </w:r>
    </w:p>
    <w:bookmarkEnd w:id="0"/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6"/>
        <w:gridCol w:w="1799"/>
        <w:gridCol w:w="256"/>
        <w:gridCol w:w="1183"/>
        <w:gridCol w:w="903"/>
        <w:gridCol w:w="182"/>
        <w:gridCol w:w="89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206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4141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邮编</w:t>
            </w:r>
          </w:p>
        </w:tc>
        <w:tc>
          <w:tcPr>
            <w:tcW w:w="1514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电话(手机)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邮箱</w:t>
            </w:r>
          </w:p>
        </w:tc>
        <w:tc>
          <w:tcPr>
            <w:tcW w:w="2591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pacing w:val="40"/>
                <w:sz w:val="24"/>
              </w:rPr>
              <w:t>企业基本情况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企业注册登记时间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员工人数（人）</w:t>
            </w:r>
          </w:p>
        </w:tc>
        <w:tc>
          <w:tcPr>
            <w:tcW w:w="1514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注册资金（万元）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资产负债率（%）</w:t>
            </w:r>
          </w:p>
        </w:tc>
        <w:tc>
          <w:tcPr>
            <w:tcW w:w="1514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开户银行</w:t>
            </w:r>
          </w:p>
        </w:tc>
        <w:tc>
          <w:tcPr>
            <w:tcW w:w="6732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产业类型</w:t>
            </w:r>
          </w:p>
        </w:tc>
        <w:tc>
          <w:tcPr>
            <w:tcW w:w="46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主要产品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42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企业带动贫困户情     况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带动贫困户数（户）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restart"/>
            <w:textDirection w:val="tbRlV"/>
            <w:vAlign w:val="center"/>
          </w:tcPr>
          <w:p>
            <w:pPr>
              <w:ind w:left="113" w:right="113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企业规模和效益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近两年经营情况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总资产（万元）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营业收入（万元）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</w:trPr>
        <w:tc>
          <w:tcPr>
            <w:tcW w:w="124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市县扶贫办意见</w:t>
            </w:r>
          </w:p>
        </w:tc>
        <w:tc>
          <w:tcPr>
            <w:tcW w:w="7938" w:type="dxa"/>
            <w:gridSpan w:val="8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124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省扶贫办意见</w:t>
            </w:r>
          </w:p>
        </w:tc>
        <w:tc>
          <w:tcPr>
            <w:tcW w:w="7938" w:type="dxa"/>
            <w:gridSpan w:val="8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9180" w:type="dxa"/>
            <w:gridSpan w:val="9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申报单位承诺：本单位承诺所提供的申报材料是真实的，如所提供的材料存在虚伪内容，愿意按有关规定接受处罚。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承诺单位盖章：  年  月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560" w:lineRule="exact"/>
        <w:ind w:right="55"/>
        <w:jc w:val="left"/>
        <w:rPr>
          <w:rFonts w:hint="eastAsia" w:ascii="仿宋_GB2312" w:hAnsi="黑体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B5E03"/>
    <w:rsid w:val="162B5E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2019-06-20T11:12:00Z</dcterms:created>
  <dc:creator>大牛他姑</dc:creator>
  <cp:lastModifiedBy>大牛他姑</cp:lastModifiedBy>
  <dcterms:modified xsi:type="dcterms:W3CDTF">2019-06-20T11:12:56Z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